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586B1">
      <w:pPr>
        <w:pStyle w:val="6"/>
        <w:spacing w:before="1"/>
        <w:rPr>
          <w:sz w:val="13"/>
        </w:rPr>
      </w:pPr>
    </w:p>
    <w:p w14:paraId="296F733B">
      <w:pPr>
        <w:pStyle w:val="2"/>
        <w:rPr>
          <w:u w:val="none"/>
        </w:rPr>
      </w:pPr>
      <w:r>
        <w:t>Format of Disclosure of Grievance Details by the Publishers</w:t>
      </w:r>
    </w:p>
    <w:p w14:paraId="75555C04"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 w14:paraId="46811C27">
      <w:pPr>
        <w:pStyle w:val="6"/>
        <w:spacing w:before="2"/>
        <w:rPr>
          <w:sz w:val="31"/>
        </w:rPr>
      </w:pPr>
    </w:p>
    <w:p w14:paraId="3BA32383">
      <w:pPr>
        <w:pStyle w:val="3"/>
        <w:tabs>
          <w:tab w:val="left" w:pos="5939"/>
        </w:tabs>
        <w:rPr>
          <w:rFonts w:hint="default"/>
          <w:lang w:val="en-US"/>
        </w:rPr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</w:t>
      </w:r>
      <w:r>
        <w:rPr>
          <w:rFonts w:hint="default"/>
          <w:u w:val="thick"/>
          <w:lang w:val="en-US"/>
        </w:rPr>
        <w:t>March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</w:t>
      </w:r>
      <w:r>
        <w:rPr>
          <w:rFonts w:hint="default"/>
          <w:lang w:val="en-US"/>
        </w:rPr>
        <w:t>5</w:t>
      </w:r>
    </w:p>
    <w:p w14:paraId="3970E1E9">
      <w:pPr>
        <w:pStyle w:val="6"/>
        <w:rPr>
          <w:b/>
          <w:sz w:val="20"/>
        </w:rPr>
      </w:pPr>
    </w:p>
    <w:p w14:paraId="323F1828"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 w14:paraId="361E9C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9616AC7"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14:paraId="5B8B5D6C"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14:paraId="4E406962"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14:paraId="18C167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F4F9B24"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14:paraId="5ED6C4B2"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14:paraId="6560B8E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5D9DF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542055ED"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14:paraId="7AD91C96"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14:paraId="04056C3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480A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44E883D4"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14:paraId="34F4AF32"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14:paraId="547574F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7A1F01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0190DF7"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14:paraId="6DC8CF0E"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14:paraId="496EE401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A4C6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7DC5EDF5"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14:paraId="7146171E"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14:paraId="3E65C98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1CDD7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0E7071E3"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14:paraId="5FEDE28D"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14:paraId="0B5AB2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1C32419E"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14:paraId="696F6BEE"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 w14:paraId="1FA5E95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E2463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 w14:paraId="15A400DA"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14:paraId="2DEBA0BB"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14:paraId="52FA175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0E08C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732A5AE4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426ED7F3"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 w14:paraId="695875F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94827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414096C8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2C87636F"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 w14:paraId="546CDEF9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7C67E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2FF147A0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6A525AE0"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 w14:paraId="7701C0E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13531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 w14:paraId="43132AB5"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14:paraId="6F999D07"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 w14:paraId="51984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09B33A75"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14:paraId="0A957CE0"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14:paraId="2A6C3FF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91895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34E2B2DD"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14:paraId="412A384C"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14:paraId="38E320A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1C64E73C"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81E16">
    <w:pPr>
      <w:pStyle w:val="6"/>
      <w:spacing w:line="14" w:lineRule="auto"/>
      <w:rPr>
        <w:sz w:val="20"/>
      </w:rPr>
    </w:pPr>
    <w:r>
      <w:rPr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D5F271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D5F271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535DE"/>
    <w:rsid w:val="000826BD"/>
    <w:rsid w:val="00230BB7"/>
    <w:rsid w:val="00372979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D412DF"/>
    <w:rsid w:val="00D660E5"/>
    <w:rsid w:val="00EB0A6B"/>
    <w:rsid w:val="00EB155C"/>
    <w:rsid w:val="00F104C2"/>
    <w:rsid w:val="00FF770E"/>
    <w:rsid w:val="04CB5B58"/>
    <w:rsid w:val="09D70A04"/>
    <w:rsid w:val="0DFA4F2E"/>
    <w:rsid w:val="12715584"/>
    <w:rsid w:val="127765B6"/>
    <w:rsid w:val="1E7B55BA"/>
    <w:rsid w:val="223167FE"/>
    <w:rsid w:val="27662E85"/>
    <w:rsid w:val="27A32C36"/>
    <w:rsid w:val="28483216"/>
    <w:rsid w:val="29C92670"/>
    <w:rsid w:val="2BD64CAB"/>
    <w:rsid w:val="2BF70555"/>
    <w:rsid w:val="3B295926"/>
    <w:rsid w:val="3D2E5D26"/>
    <w:rsid w:val="471377B2"/>
    <w:rsid w:val="4B2A1A51"/>
    <w:rsid w:val="4D4C0DC2"/>
    <w:rsid w:val="552705D1"/>
    <w:rsid w:val="64E90A94"/>
    <w:rsid w:val="659B2E8D"/>
    <w:rsid w:val="6D3473D3"/>
    <w:rsid w:val="747A5B1F"/>
    <w:rsid w:val="76E36209"/>
    <w:rsid w:val="790462A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750</Characters>
  <Lines>6</Lines>
  <Paragraphs>1</Paragraphs>
  <TotalTime>0</TotalTime>
  <ScaleCrop>false</ScaleCrop>
  <LinksUpToDate>false</LinksUpToDate>
  <CharactersWithSpaces>879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2024-07-07T13:31:00Z</dcterms:created>
  <dc:creator>Johnson</dc:creator>
  <cp:lastModifiedBy>Johnson Xavier</cp:lastModifiedBy>
  <dcterms:modified xsi:type="dcterms:W3CDTF">2025-04-10T18:35:06Z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1D97E28D1B65423C86AC0301C6B85275_13</vt:lpwstr>
  </property>
  <property fmtid="{D5CDD505-2E9C-101B-9397-08002B2CF9AE}" pid="4" name="KSOProductBuildVer">
    <vt:lpwstr>1033-12.2.0.20326</vt:lpwstr>
  </property>
</Properties>
</file>